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46" w:rsidRPr="007C1904" w:rsidRDefault="004B7646" w:rsidP="00A91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0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ПРАВИТЕЛЬСТВО</w:t>
      </w:r>
    </w:p>
    <w:p w:rsidR="004B7646" w:rsidRPr="007C1904" w:rsidRDefault="004B7646" w:rsidP="00A91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ПРИДНЕСТРОВСКОЙ МОЛДАВСКОЙ РЕСПУБЛИКИ</w:t>
      </w:r>
    </w:p>
    <w:p w:rsidR="004B7646" w:rsidRDefault="004B7646" w:rsidP="00A91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0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A9132F" w:rsidRPr="007C1904" w:rsidRDefault="00A9132F" w:rsidP="00A91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289" w:rsidRDefault="004B7646" w:rsidP="0008428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Положения о порядке </w:t>
      </w:r>
      <w:r w:rsidR="000842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начисления и выплаты </w:t>
      </w:r>
    </w:p>
    <w:p w:rsidR="004B7646" w:rsidRDefault="004B7646" w:rsidP="0008428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04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гарантированных восстановленных сбережений граждан</w:t>
      </w:r>
    </w:p>
    <w:p w:rsidR="00084289" w:rsidRPr="007C1904" w:rsidRDefault="00084289" w:rsidP="00084289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646" w:rsidRPr="007C4A8D" w:rsidRDefault="004B7646" w:rsidP="006C5DA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C4A8D">
        <w:rPr>
          <w:rFonts w:ascii="Times New Roman" w:hAnsi="Times New Roman"/>
          <w:sz w:val="24"/>
          <w:szCs w:val="24"/>
        </w:rPr>
        <w:t>от 11 июня 2013 года № 104</w:t>
      </w:r>
    </w:p>
    <w:p w:rsidR="004B7646" w:rsidRDefault="004B7646" w:rsidP="006C5DA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C4A8D">
        <w:rPr>
          <w:rFonts w:ascii="Times New Roman" w:hAnsi="Times New Roman"/>
          <w:sz w:val="24"/>
          <w:szCs w:val="24"/>
        </w:rPr>
        <w:t>(САЗ 13-23)</w:t>
      </w:r>
    </w:p>
    <w:p w:rsidR="006C5DA8" w:rsidRPr="007C4A8D" w:rsidRDefault="006C5DA8" w:rsidP="006C5DA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C5DA8" w:rsidRDefault="007C1904" w:rsidP="007C4A8D">
      <w:pPr>
        <w:pStyle w:val="a5"/>
        <w:rPr>
          <w:rFonts w:ascii="Times New Roman" w:hAnsi="Times New Roman"/>
          <w:i/>
          <w:sz w:val="20"/>
          <w:szCs w:val="24"/>
        </w:rPr>
      </w:pPr>
      <w:r w:rsidRPr="007C4A8D">
        <w:rPr>
          <w:rFonts w:ascii="Times New Roman" w:hAnsi="Times New Roman"/>
          <w:i/>
          <w:sz w:val="20"/>
          <w:szCs w:val="24"/>
        </w:rPr>
        <w:t>с</w:t>
      </w:r>
      <w:r w:rsidR="004B7646" w:rsidRPr="007C4A8D">
        <w:rPr>
          <w:rFonts w:ascii="Times New Roman" w:hAnsi="Times New Roman"/>
          <w:i/>
          <w:sz w:val="20"/>
          <w:szCs w:val="24"/>
        </w:rPr>
        <w:t xml:space="preserve"> изменениями и дополнени</w:t>
      </w:r>
      <w:r w:rsidR="006C5DA8">
        <w:rPr>
          <w:rFonts w:ascii="Times New Roman" w:hAnsi="Times New Roman"/>
          <w:i/>
          <w:sz w:val="20"/>
          <w:szCs w:val="24"/>
        </w:rPr>
        <w:t>я</w:t>
      </w:r>
      <w:r w:rsidR="004B7646" w:rsidRPr="007C4A8D">
        <w:rPr>
          <w:rFonts w:ascii="Times New Roman" w:hAnsi="Times New Roman"/>
          <w:i/>
          <w:sz w:val="20"/>
          <w:szCs w:val="24"/>
        </w:rPr>
        <w:t>м</w:t>
      </w:r>
      <w:r w:rsidR="006C5DA8">
        <w:rPr>
          <w:rFonts w:ascii="Times New Roman" w:hAnsi="Times New Roman"/>
          <w:i/>
          <w:sz w:val="20"/>
          <w:szCs w:val="24"/>
        </w:rPr>
        <w:t>и</w:t>
      </w:r>
      <w:r w:rsidR="004B7646" w:rsidRPr="007C4A8D">
        <w:rPr>
          <w:rFonts w:ascii="Times New Roman" w:hAnsi="Times New Roman"/>
          <w:i/>
          <w:sz w:val="20"/>
          <w:szCs w:val="24"/>
        </w:rPr>
        <w:t xml:space="preserve">, </w:t>
      </w:r>
      <w:r w:rsidR="00B84127" w:rsidRPr="007C4A8D">
        <w:rPr>
          <w:rFonts w:ascii="Times New Roman" w:hAnsi="Times New Roman"/>
          <w:i/>
          <w:sz w:val="20"/>
          <w:szCs w:val="24"/>
        </w:rPr>
        <w:t xml:space="preserve">внесенными </w:t>
      </w:r>
      <w:r w:rsidR="00E77FDF" w:rsidRPr="007C4A8D">
        <w:rPr>
          <w:rFonts w:ascii="Times New Roman" w:hAnsi="Times New Roman"/>
          <w:i/>
          <w:sz w:val="20"/>
          <w:szCs w:val="24"/>
        </w:rPr>
        <w:t>п</w:t>
      </w:r>
      <w:r w:rsidR="00B84127" w:rsidRPr="007C4A8D">
        <w:rPr>
          <w:rFonts w:ascii="Times New Roman" w:hAnsi="Times New Roman"/>
          <w:i/>
          <w:sz w:val="20"/>
          <w:szCs w:val="24"/>
        </w:rPr>
        <w:t>остановлениями</w:t>
      </w:r>
      <w:r w:rsidR="004B7646" w:rsidRPr="007C4A8D">
        <w:rPr>
          <w:rFonts w:ascii="Times New Roman" w:hAnsi="Times New Roman"/>
          <w:i/>
          <w:sz w:val="20"/>
          <w:szCs w:val="24"/>
        </w:rPr>
        <w:t xml:space="preserve"> Правительства Приднестровской Молдавской Республики</w:t>
      </w:r>
      <w:r w:rsidR="006C5DA8">
        <w:rPr>
          <w:rFonts w:ascii="Times New Roman" w:hAnsi="Times New Roman"/>
          <w:i/>
          <w:sz w:val="20"/>
          <w:szCs w:val="24"/>
        </w:rPr>
        <w:t>:</w:t>
      </w:r>
    </w:p>
    <w:p w:rsidR="00462FE7" w:rsidRDefault="00462FE7" w:rsidP="007C4A8D">
      <w:pPr>
        <w:pStyle w:val="a5"/>
        <w:rPr>
          <w:rFonts w:ascii="Times New Roman" w:hAnsi="Times New Roman"/>
          <w:i/>
          <w:sz w:val="20"/>
          <w:szCs w:val="24"/>
        </w:rPr>
        <w:sectPr w:rsidR="00462FE7" w:rsidSect="00A346A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C5DA8" w:rsidRDefault="006C5DA8" w:rsidP="007C4A8D">
      <w:pPr>
        <w:pStyle w:val="a5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-</w:t>
      </w:r>
      <w:r w:rsidR="004B7646" w:rsidRPr="007C4A8D">
        <w:rPr>
          <w:rFonts w:ascii="Times New Roman" w:hAnsi="Times New Roman"/>
          <w:i/>
          <w:sz w:val="20"/>
          <w:szCs w:val="24"/>
        </w:rPr>
        <w:t xml:space="preserve"> от 28 апреля 2015 года № 92 (САЗ 15-18);</w:t>
      </w:r>
    </w:p>
    <w:p w:rsidR="006C5DA8" w:rsidRDefault="006C5DA8" w:rsidP="007C4A8D">
      <w:pPr>
        <w:pStyle w:val="a5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-</w:t>
      </w:r>
      <w:r w:rsidR="004B7646" w:rsidRPr="007C4A8D">
        <w:rPr>
          <w:rFonts w:ascii="Times New Roman" w:hAnsi="Times New Roman"/>
          <w:i/>
          <w:sz w:val="20"/>
          <w:szCs w:val="24"/>
        </w:rPr>
        <w:t xml:space="preserve"> от 5 сентя</w:t>
      </w:r>
      <w:r w:rsidR="007C1904" w:rsidRPr="007C4A8D">
        <w:rPr>
          <w:rFonts w:ascii="Times New Roman" w:hAnsi="Times New Roman"/>
          <w:i/>
          <w:sz w:val="20"/>
          <w:szCs w:val="24"/>
        </w:rPr>
        <w:t>бря 2019 года № 326 (САЗ 19-34);</w:t>
      </w:r>
    </w:p>
    <w:p w:rsidR="006C5DA8" w:rsidRDefault="006C5DA8" w:rsidP="007C4A8D">
      <w:pPr>
        <w:pStyle w:val="a5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-</w:t>
      </w:r>
      <w:r w:rsidR="007C1904" w:rsidRPr="007C4A8D">
        <w:rPr>
          <w:rFonts w:ascii="Times New Roman" w:hAnsi="Times New Roman"/>
          <w:i/>
          <w:sz w:val="20"/>
          <w:szCs w:val="24"/>
        </w:rPr>
        <w:t xml:space="preserve"> от 15 ноября 2019 года № 399 (САЗ 19-44)</w:t>
      </w:r>
      <w:r w:rsidR="00084289" w:rsidRPr="007C4A8D">
        <w:rPr>
          <w:rFonts w:ascii="Times New Roman" w:hAnsi="Times New Roman"/>
          <w:i/>
          <w:sz w:val="20"/>
          <w:szCs w:val="24"/>
        </w:rPr>
        <w:t>;</w:t>
      </w:r>
    </w:p>
    <w:p w:rsidR="007C1904" w:rsidRDefault="006C5DA8" w:rsidP="007C4A8D">
      <w:pPr>
        <w:pStyle w:val="a5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-</w:t>
      </w:r>
      <w:r w:rsidR="00084289" w:rsidRPr="007C4A8D">
        <w:rPr>
          <w:rFonts w:ascii="Times New Roman" w:hAnsi="Times New Roman"/>
          <w:i/>
          <w:sz w:val="20"/>
          <w:szCs w:val="24"/>
        </w:rPr>
        <w:t xml:space="preserve"> от 5 октября 2022 года № 365 (САЗ 22-</w:t>
      </w:r>
      <w:r w:rsidR="002A778B" w:rsidRPr="007C4A8D">
        <w:rPr>
          <w:rFonts w:ascii="Times New Roman" w:hAnsi="Times New Roman"/>
          <w:i/>
          <w:sz w:val="20"/>
          <w:szCs w:val="24"/>
        </w:rPr>
        <w:t>39</w:t>
      </w:r>
      <w:r w:rsidR="00270AEC">
        <w:rPr>
          <w:rFonts w:ascii="Times New Roman" w:hAnsi="Times New Roman"/>
          <w:i/>
          <w:sz w:val="20"/>
          <w:szCs w:val="24"/>
        </w:rPr>
        <w:t>);</w:t>
      </w:r>
    </w:p>
    <w:p w:rsidR="00270AEC" w:rsidRPr="007C4A8D" w:rsidRDefault="00270AEC" w:rsidP="007C4A8D">
      <w:pPr>
        <w:pStyle w:val="a5"/>
        <w:rPr>
          <w:rFonts w:ascii="Times New Roman" w:hAnsi="Times New Roman"/>
          <w:i/>
          <w:sz w:val="20"/>
          <w:szCs w:val="24"/>
          <w:u w:val="single"/>
        </w:rPr>
      </w:pPr>
      <w:r>
        <w:rPr>
          <w:rFonts w:ascii="Times New Roman" w:hAnsi="Times New Roman"/>
          <w:i/>
          <w:sz w:val="20"/>
          <w:szCs w:val="24"/>
        </w:rPr>
        <w:t xml:space="preserve">- </w:t>
      </w:r>
      <w:r w:rsidRPr="007C4A8D">
        <w:rPr>
          <w:rFonts w:ascii="Times New Roman" w:hAnsi="Times New Roman"/>
          <w:i/>
          <w:sz w:val="20"/>
          <w:szCs w:val="24"/>
        </w:rPr>
        <w:t xml:space="preserve">от </w:t>
      </w:r>
      <w:r>
        <w:rPr>
          <w:rFonts w:ascii="Times New Roman" w:hAnsi="Times New Roman"/>
          <w:i/>
          <w:sz w:val="20"/>
          <w:szCs w:val="24"/>
        </w:rPr>
        <w:t>10</w:t>
      </w:r>
      <w:r w:rsidRPr="007C4A8D">
        <w:rPr>
          <w:rFonts w:ascii="Times New Roman" w:hAnsi="Times New Roman"/>
          <w:i/>
          <w:sz w:val="20"/>
          <w:szCs w:val="24"/>
        </w:rPr>
        <w:t xml:space="preserve"> </w:t>
      </w:r>
      <w:r>
        <w:rPr>
          <w:rFonts w:ascii="Times New Roman" w:hAnsi="Times New Roman"/>
          <w:i/>
          <w:sz w:val="20"/>
          <w:szCs w:val="24"/>
        </w:rPr>
        <w:t>марта</w:t>
      </w:r>
      <w:r w:rsidRPr="007C4A8D">
        <w:rPr>
          <w:rFonts w:ascii="Times New Roman" w:hAnsi="Times New Roman"/>
          <w:i/>
          <w:sz w:val="20"/>
          <w:szCs w:val="24"/>
        </w:rPr>
        <w:t xml:space="preserve"> 202</w:t>
      </w:r>
      <w:r>
        <w:rPr>
          <w:rFonts w:ascii="Times New Roman" w:hAnsi="Times New Roman"/>
          <w:i/>
          <w:sz w:val="20"/>
          <w:szCs w:val="24"/>
        </w:rPr>
        <w:t>5</w:t>
      </w:r>
      <w:r w:rsidRPr="007C4A8D">
        <w:rPr>
          <w:rFonts w:ascii="Times New Roman" w:hAnsi="Times New Roman"/>
          <w:i/>
          <w:sz w:val="20"/>
          <w:szCs w:val="24"/>
        </w:rPr>
        <w:t xml:space="preserve"> года № 6</w:t>
      </w:r>
      <w:r>
        <w:rPr>
          <w:rFonts w:ascii="Times New Roman" w:hAnsi="Times New Roman"/>
          <w:i/>
          <w:sz w:val="20"/>
          <w:szCs w:val="24"/>
        </w:rPr>
        <w:t>2</w:t>
      </w:r>
      <w:r w:rsidRPr="007C4A8D">
        <w:rPr>
          <w:rFonts w:ascii="Times New Roman" w:hAnsi="Times New Roman"/>
          <w:i/>
          <w:sz w:val="20"/>
          <w:szCs w:val="24"/>
        </w:rPr>
        <w:t xml:space="preserve"> (САЗ 2</w:t>
      </w:r>
      <w:r>
        <w:rPr>
          <w:rFonts w:ascii="Times New Roman" w:hAnsi="Times New Roman"/>
          <w:i/>
          <w:sz w:val="20"/>
          <w:szCs w:val="24"/>
        </w:rPr>
        <w:t>5</w:t>
      </w:r>
      <w:r w:rsidRPr="007C4A8D">
        <w:rPr>
          <w:rFonts w:ascii="Times New Roman" w:hAnsi="Times New Roman"/>
          <w:i/>
          <w:sz w:val="20"/>
          <w:szCs w:val="24"/>
        </w:rPr>
        <w:t>-</w:t>
      </w:r>
      <w:r>
        <w:rPr>
          <w:rFonts w:ascii="Times New Roman" w:hAnsi="Times New Roman"/>
          <w:i/>
          <w:sz w:val="20"/>
          <w:szCs w:val="24"/>
        </w:rPr>
        <w:t>10)</w:t>
      </w:r>
    </w:p>
    <w:p w:rsidR="00462FE7" w:rsidRDefault="00462FE7" w:rsidP="007C4A8D">
      <w:pPr>
        <w:pStyle w:val="a5"/>
        <w:rPr>
          <w:rFonts w:ascii="Times New Roman" w:hAnsi="Times New Roman"/>
          <w:i/>
          <w:sz w:val="20"/>
          <w:szCs w:val="24"/>
          <w:u w:val="single"/>
        </w:rPr>
        <w:sectPr w:rsidR="00462FE7" w:rsidSect="00462FE7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7C4A8D" w:rsidRPr="007C4A8D" w:rsidRDefault="007C4A8D" w:rsidP="007C4A8D">
      <w:pPr>
        <w:pStyle w:val="a5"/>
        <w:rPr>
          <w:rFonts w:ascii="Times New Roman" w:hAnsi="Times New Roman"/>
          <w:i/>
          <w:sz w:val="20"/>
          <w:szCs w:val="24"/>
          <w:u w:val="single"/>
        </w:rPr>
      </w:pPr>
    </w:p>
    <w:p w:rsidR="004B7646" w:rsidRPr="00A9132F" w:rsidRDefault="00063B6B" w:rsidP="004B764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1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ТЕКУЩАЯ РЕДАКЦИЯ ПО СОСТОЯНИЮ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A91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A91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91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</w:p>
    <w:p w:rsidR="007C1904" w:rsidRPr="007C1904" w:rsidRDefault="007C1904" w:rsidP="004B7646">
      <w:pPr>
        <w:shd w:val="clear" w:color="auto" w:fill="FFFFFF"/>
        <w:spacing w:after="0" w:line="2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646" w:rsidRPr="000B6B49" w:rsidRDefault="004B7646" w:rsidP="000B6B49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0B6B49">
        <w:rPr>
          <w:rFonts w:ascii="Times New Roman" w:hAnsi="Times New Roman"/>
          <w:sz w:val="24"/>
        </w:rPr>
        <w:t xml:space="preserve"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дополнением, внесённым Конституционным законом Приднестровской Молдавской Республики от 26 октября 2012 года № 206-КЗД-V (САЗ 12-44), статьями 4, 5 Закона Приднестровской Молдавской Республики от 27 декабря 2005 года № 716-З-III «О восстановлении и гарантиях защиты сбережений граждан» (САЗ 06-1) с изменениями и дополнениями, внесенными законами Приднестровской Молдавской Республики от 29 ноября 2007 года № 349-ЗИ-IV (САЗ 07-49), от </w:t>
      </w:r>
      <w:r w:rsidR="00B84127" w:rsidRPr="000B6B49">
        <w:rPr>
          <w:rFonts w:ascii="Times New Roman" w:hAnsi="Times New Roman"/>
          <w:sz w:val="24"/>
        </w:rPr>
        <w:t xml:space="preserve">9 января 2009 года </w:t>
      </w:r>
      <w:r w:rsidRPr="000B6B49">
        <w:rPr>
          <w:rFonts w:ascii="Times New Roman" w:hAnsi="Times New Roman"/>
          <w:sz w:val="24"/>
        </w:rPr>
        <w:t xml:space="preserve">№ 634-ЗИ-IV (САЗ 09-2), от 6 мая 2009 года № 747-ЗД-IV (САЗ 09-19), от 1 июня </w:t>
      </w:r>
      <w:r w:rsidR="00B84127" w:rsidRPr="000B6B49">
        <w:rPr>
          <w:rFonts w:ascii="Times New Roman" w:hAnsi="Times New Roman"/>
          <w:sz w:val="24"/>
        </w:rPr>
        <w:t xml:space="preserve">2010 года </w:t>
      </w:r>
      <w:r w:rsidRPr="000B6B49">
        <w:rPr>
          <w:rFonts w:ascii="Times New Roman" w:hAnsi="Times New Roman"/>
          <w:sz w:val="24"/>
        </w:rPr>
        <w:t>№ 89-ЗИ-IV (САЗ 10-22), от 22 ноября 2010 года № 228-ЗИ-IV (САЗ 10-47), от 16 ян</w:t>
      </w:r>
      <w:r w:rsidR="00B84127" w:rsidRPr="000B6B49">
        <w:rPr>
          <w:rFonts w:ascii="Times New Roman" w:hAnsi="Times New Roman"/>
          <w:sz w:val="24"/>
        </w:rPr>
        <w:t xml:space="preserve">варя 2013 года </w:t>
      </w:r>
      <w:r w:rsidRPr="000B6B49">
        <w:rPr>
          <w:rFonts w:ascii="Times New Roman" w:hAnsi="Times New Roman"/>
          <w:sz w:val="24"/>
        </w:rPr>
        <w:t>№ 15-ЗИ-V (САЗ 13-2), от 31 октября 2014 года № 162-ЗИ-V (САЗ 14-44) Правительство Приднестровской Молдавской Республики постановляет:</w:t>
      </w:r>
    </w:p>
    <w:p w:rsidR="004B7646" w:rsidRPr="000B6B49" w:rsidRDefault="004B7646" w:rsidP="000B6B49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0B6B49">
        <w:rPr>
          <w:rFonts w:ascii="Times New Roman" w:hAnsi="Times New Roman"/>
          <w:sz w:val="24"/>
        </w:rPr>
        <w:t xml:space="preserve">1. Утвердить Положение о порядке </w:t>
      </w:r>
      <w:r w:rsidR="00A346A6" w:rsidRPr="000B6B49">
        <w:rPr>
          <w:rFonts w:ascii="Times New Roman" w:hAnsi="Times New Roman"/>
          <w:sz w:val="24"/>
        </w:rPr>
        <w:t xml:space="preserve">начисления и выплаты </w:t>
      </w:r>
      <w:r w:rsidRPr="000B6B49">
        <w:rPr>
          <w:rFonts w:ascii="Times New Roman" w:hAnsi="Times New Roman"/>
          <w:sz w:val="24"/>
        </w:rPr>
        <w:t xml:space="preserve">гарантированных восстановленных сбережений граждан </w:t>
      </w:r>
      <w:r w:rsidR="00A346A6" w:rsidRPr="000B6B49">
        <w:rPr>
          <w:rFonts w:ascii="Times New Roman" w:hAnsi="Times New Roman"/>
          <w:sz w:val="24"/>
        </w:rPr>
        <w:t>согласно Приложению к настоящему Постановлению</w:t>
      </w:r>
      <w:r w:rsidRPr="000B6B49">
        <w:rPr>
          <w:rFonts w:ascii="Times New Roman" w:hAnsi="Times New Roman"/>
          <w:sz w:val="24"/>
        </w:rPr>
        <w:t>.</w:t>
      </w:r>
    </w:p>
    <w:p w:rsidR="004B7646" w:rsidRPr="000B6B49" w:rsidRDefault="004B7646" w:rsidP="000B6B49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0B6B49">
        <w:rPr>
          <w:rFonts w:ascii="Times New Roman" w:hAnsi="Times New Roman"/>
          <w:sz w:val="24"/>
        </w:rPr>
        <w:t>1-1. Ответственность за реализацию настоящего Постановления возложить на закрытое акционерное общество «Приднестровский Сберегательный банк» и закрытое акционерное обществ</w:t>
      </w:r>
      <w:r w:rsidR="00B84127" w:rsidRPr="000B6B49">
        <w:rPr>
          <w:rFonts w:ascii="Times New Roman" w:hAnsi="Times New Roman"/>
          <w:sz w:val="24"/>
        </w:rPr>
        <w:t>о «ПСК «Страховой дом»»</w:t>
      </w:r>
    </w:p>
    <w:p w:rsidR="004B7646" w:rsidRPr="000B6B49" w:rsidRDefault="004B7646" w:rsidP="000B6B49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0B6B49">
        <w:rPr>
          <w:rFonts w:ascii="Times New Roman" w:hAnsi="Times New Roman"/>
          <w:sz w:val="24"/>
        </w:rPr>
        <w:t>1-2. Контроль за исполн</w:t>
      </w:r>
      <w:r w:rsidR="00B84127" w:rsidRPr="000B6B49">
        <w:rPr>
          <w:rFonts w:ascii="Times New Roman" w:hAnsi="Times New Roman"/>
          <w:sz w:val="24"/>
        </w:rPr>
        <w:t xml:space="preserve">ением настоящего Постановления </w:t>
      </w:r>
      <w:r w:rsidRPr="000B6B49">
        <w:rPr>
          <w:rFonts w:ascii="Times New Roman" w:hAnsi="Times New Roman"/>
          <w:sz w:val="24"/>
        </w:rPr>
        <w:t>возложить на первого заместителя Председателя Правительства Приднестровско</w:t>
      </w:r>
      <w:r w:rsidR="00B84127" w:rsidRPr="000B6B49">
        <w:rPr>
          <w:rFonts w:ascii="Times New Roman" w:hAnsi="Times New Roman"/>
          <w:sz w:val="24"/>
        </w:rPr>
        <w:t>й Молдавской Республики.</w:t>
      </w:r>
    </w:p>
    <w:p w:rsidR="004B7646" w:rsidRPr="000B6B49" w:rsidRDefault="004B7646" w:rsidP="000B6B49">
      <w:pPr>
        <w:pStyle w:val="a5"/>
        <w:ind w:firstLine="709"/>
        <w:jc w:val="both"/>
        <w:rPr>
          <w:rFonts w:ascii="Times New Roman" w:hAnsi="Times New Roman"/>
          <w:sz w:val="24"/>
        </w:rPr>
      </w:pPr>
      <w:r w:rsidRPr="000B6B49">
        <w:rPr>
          <w:rFonts w:ascii="Times New Roman" w:hAnsi="Times New Roman"/>
          <w:sz w:val="24"/>
        </w:rPr>
        <w:t>2. Настоящее Постановление вступает в силу со дня признания утратившим силу Указа Президента Приднестровской Молдавской Республики от 5 июня 2006 года № 260 «Об утверждении Положения о порядке обеспечения сохранности ценности гарантированных восстановленных сбережений граждан» с изменениями и дополнениями, внесёнными указами Президента Приднестровской Молдавской Республики от 10 марта 2009 года № 150 (САЗ 09-11), от 11 октября 2010 года № 835 (САЗ 10-41), от 14 февраля 2011 года № 93 (САЗ 11-7).</w:t>
      </w:r>
    </w:p>
    <w:p w:rsidR="000B6B49" w:rsidRDefault="000B6B49" w:rsidP="000B6B49">
      <w:pPr>
        <w:pStyle w:val="a5"/>
        <w:ind w:firstLine="709"/>
        <w:jc w:val="both"/>
        <w:rPr>
          <w:rFonts w:ascii="Times New Roman" w:hAnsi="Times New Roman"/>
          <w:sz w:val="24"/>
        </w:rPr>
      </w:pPr>
    </w:p>
    <w:p w:rsidR="004B7646" w:rsidRPr="000B6B49" w:rsidRDefault="004B7646" w:rsidP="000B6B4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6B49">
        <w:rPr>
          <w:rFonts w:ascii="Times New Roman" w:hAnsi="Times New Roman"/>
          <w:sz w:val="24"/>
          <w:szCs w:val="24"/>
        </w:rPr>
        <w:t>Пр</w:t>
      </w:r>
      <w:r w:rsidR="00B84127" w:rsidRPr="000B6B49">
        <w:rPr>
          <w:rFonts w:ascii="Times New Roman" w:hAnsi="Times New Roman"/>
          <w:sz w:val="24"/>
          <w:szCs w:val="24"/>
        </w:rPr>
        <w:t>едседатель Правительств</w:t>
      </w:r>
      <w:r w:rsidR="007C1904" w:rsidRPr="000B6B49">
        <w:rPr>
          <w:rFonts w:ascii="Times New Roman" w:hAnsi="Times New Roman"/>
          <w:sz w:val="24"/>
          <w:szCs w:val="24"/>
        </w:rPr>
        <w:t>а</w:t>
      </w:r>
    </w:p>
    <w:p w:rsidR="004B7646" w:rsidRPr="000B6B49" w:rsidRDefault="004B7646" w:rsidP="000B6B4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B6B49">
        <w:rPr>
          <w:rFonts w:ascii="Times New Roman" w:hAnsi="Times New Roman"/>
          <w:sz w:val="24"/>
          <w:szCs w:val="24"/>
        </w:rPr>
        <w:t>Приднестровской Молд</w:t>
      </w:r>
      <w:r w:rsidR="007C1904" w:rsidRPr="000B6B49">
        <w:rPr>
          <w:rFonts w:ascii="Times New Roman" w:hAnsi="Times New Roman"/>
          <w:sz w:val="24"/>
          <w:szCs w:val="24"/>
        </w:rPr>
        <w:t>авской Республики</w:t>
      </w:r>
      <w:r w:rsidR="007C1904" w:rsidRPr="000B6B49">
        <w:rPr>
          <w:rFonts w:ascii="Times New Roman" w:hAnsi="Times New Roman"/>
          <w:sz w:val="24"/>
          <w:szCs w:val="24"/>
        </w:rPr>
        <w:tab/>
      </w:r>
      <w:r w:rsidR="007C1904" w:rsidRPr="000B6B49">
        <w:rPr>
          <w:rFonts w:ascii="Times New Roman" w:hAnsi="Times New Roman"/>
          <w:sz w:val="24"/>
          <w:szCs w:val="24"/>
        </w:rPr>
        <w:tab/>
      </w:r>
      <w:r w:rsidR="007C1904" w:rsidRPr="000B6B49">
        <w:rPr>
          <w:rFonts w:ascii="Times New Roman" w:hAnsi="Times New Roman"/>
          <w:sz w:val="24"/>
          <w:szCs w:val="24"/>
        </w:rPr>
        <w:tab/>
      </w:r>
      <w:r w:rsidR="007C1904" w:rsidRPr="000B6B49">
        <w:rPr>
          <w:rFonts w:ascii="Times New Roman" w:hAnsi="Times New Roman"/>
          <w:sz w:val="24"/>
          <w:szCs w:val="24"/>
        </w:rPr>
        <w:tab/>
      </w:r>
      <w:r w:rsidR="007C1904" w:rsidRPr="000B6B49">
        <w:rPr>
          <w:rFonts w:ascii="Times New Roman" w:hAnsi="Times New Roman"/>
          <w:sz w:val="24"/>
          <w:szCs w:val="24"/>
        </w:rPr>
        <w:tab/>
        <w:t xml:space="preserve">     П. </w:t>
      </w:r>
      <w:r w:rsidRPr="000B6B49">
        <w:rPr>
          <w:rFonts w:ascii="Times New Roman" w:hAnsi="Times New Roman"/>
          <w:sz w:val="24"/>
          <w:szCs w:val="24"/>
        </w:rPr>
        <w:t>Степанов</w:t>
      </w:r>
    </w:p>
    <w:p w:rsidR="00A346A6" w:rsidRDefault="00A346A6" w:rsidP="007C1904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7646" w:rsidRPr="007C1904" w:rsidRDefault="007C1904" w:rsidP="007C1904">
      <w:pPr>
        <w:shd w:val="clear" w:color="auto" w:fill="FFFFFF"/>
        <w:spacing w:after="0" w:line="2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B7646" w:rsidRPr="007C1904" w:rsidRDefault="004B7646" w:rsidP="007C1904">
      <w:pPr>
        <w:shd w:val="clear" w:color="auto" w:fill="FFFFFF"/>
        <w:spacing w:after="0" w:line="2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4B7646" w:rsidRPr="007C1904" w:rsidRDefault="004B7646" w:rsidP="007C1904">
      <w:pPr>
        <w:shd w:val="clear" w:color="auto" w:fill="FFFFFF"/>
        <w:spacing w:after="0" w:line="2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04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Правительства</w:t>
      </w:r>
    </w:p>
    <w:p w:rsidR="004B7646" w:rsidRPr="007C1904" w:rsidRDefault="004B7646" w:rsidP="007C1904">
      <w:pPr>
        <w:shd w:val="clear" w:color="auto" w:fill="FFFFFF"/>
        <w:spacing w:after="0" w:line="2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Приднестровской Молдавской Республики</w:t>
      </w:r>
    </w:p>
    <w:p w:rsidR="004B7646" w:rsidRDefault="004B7646" w:rsidP="007C1904">
      <w:pPr>
        <w:shd w:val="clear" w:color="auto" w:fill="FFFFFF"/>
        <w:spacing w:after="0" w:line="2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904">
        <w:rPr>
          <w:rFonts w:ascii="Times New Roman" w:eastAsia="Times New Roman" w:hAnsi="Times New Roman" w:cs="Times New Roman"/>
          <w:color w:val="000000"/>
          <w:sz w:val="24"/>
          <w:szCs w:val="24"/>
        </w:rPr>
        <w:t>от 11 июня 2013 года № 104</w:t>
      </w:r>
    </w:p>
    <w:p w:rsidR="00F37575" w:rsidRPr="00F37575" w:rsidRDefault="00F37575" w:rsidP="00F375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575" w:rsidRPr="00F37575" w:rsidRDefault="00F37575" w:rsidP="000002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F37575" w:rsidRPr="00F37575" w:rsidRDefault="00F37575" w:rsidP="000002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о порядке начисления и выплаты</w:t>
      </w:r>
    </w:p>
    <w:p w:rsidR="00F37575" w:rsidRPr="00F37575" w:rsidRDefault="00F37575" w:rsidP="0000029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гарантирован</w:t>
      </w:r>
      <w:bookmarkStart w:id="0" w:name="_GoBack"/>
      <w:bookmarkEnd w:id="0"/>
      <w:r w:rsidRPr="00F37575">
        <w:rPr>
          <w:rFonts w:ascii="Times New Roman" w:hAnsi="Times New Roman" w:cs="Times New Roman"/>
          <w:color w:val="000000"/>
          <w:sz w:val="24"/>
          <w:szCs w:val="24"/>
        </w:rPr>
        <w:t>ных восстановленных сбережений граждан</w:t>
      </w:r>
    </w:p>
    <w:p w:rsidR="00F37575" w:rsidRPr="00F37575" w:rsidRDefault="00F37575" w:rsidP="00000295">
      <w:pPr>
        <w:pStyle w:val="a5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7575" w:rsidRPr="00F37575" w:rsidRDefault="00F37575" w:rsidP="00000295">
      <w:pPr>
        <w:pStyle w:val="a5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>1. Общие положения</w:t>
      </w:r>
    </w:p>
    <w:p w:rsidR="00F37575" w:rsidRPr="00F37575" w:rsidRDefault="00F37575" w:rsidP="00D46274">
      <w:pPr>
        <w:pStyle w:val="a5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>1. В соответствии с законодательством Приднестровской Молдавской Республики восстановление и выплату гарантированных восстановленных вкладов и страховых взносов граждан, которые представляют собой гарантированные восстановленные сбережения, осуществляют закрытое акционерное общество «Приднестровский Сбербанк» (далее – Приднестровский Сбербанк) и (или) закрытое акционерное общество «ПСК «Страховой Дом» (далее – Страховой Дом).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>2. Восстановлению подлежат обесцененные остатки вкладов граждан в Приднестровском Сбербанке и остатки страховых взносов в Страховом Доме по состоянию на 1 января 1992 года и компенсационные вклады (40-процентные и 75-процентные), а также переоформленные вклады на 22 августа 1997 года, исходя из остатков по состоянию на 1 января 1992 года, в соотношении: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>а) 1 рубль Приднестровской Молдавской Республики к 1 рублю СССР для первой тысячи рублей;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>б) 1 рубль Приднестровской Молдавской Республики к 5 рублям СССР по остатку, превышающему одну тысячу рублей.</w:t>
      </w:r>
    </w:p>
    <w:p w:rsidR="004C5649" w:rsidRDefault="004C5649" w:rsidP="00D46274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5649">
        <w:rPr>
          <w:rFonts w:ascii="Times New Roman" w:eastAsia="Times New Roman" w:hAnsi="Times New Roman"/>
          <w:color w:val="000000"/>
          <w:sz w:val="24"/>
          <w:szCs w:val="24"/>
        </w:rPr>
        <w:t>3. Выплата гарантированных восстановленных вкладов и страховых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C5649">
        <w:rPr>
          <w:rFonts w:ascii="Times New Roman" w:eastAsia="Times New Roman" w:hAnsi="Times New Roman"/>
          <w:color w:val="000000"/>
          <w:sz w:val="24"/>
          <w:szCs w:val="24"/>
        </w:rPr>
        <w:t>взносов граждан осуществляется поэтапно, начиная с января 2007 года, за счет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C5649">
        <w:rPr>
          <w:rFonts w:ascii="Times New Roman" w:eastAsia="Times New Roman" w:hAnsi="Times New Roman"/>
          <w:color w:val="000000"/>
          <w:sz w:val="24"/>
          <w:szCs w:val="24"/>
        </w:rPr>
        <w:t>средств республиканского бюджета, в соответствии с пунктами 1, 5 статьи 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C5649">
        <w:rPr>
          <w:rFonts w:ascii="Times New Roman" w:eastAsia="Times New Roman" w:hAnsi="Times New Roman"/>
          <w:color w:val="000000"/>
          <w:sz w:val="24"/>
          <w:szCs w:val="24"/>
        </w:rPr>
        <w:t>Закона Приднестровской Молдавской Республики от 27 декабря 2005 года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C5649">
        <w:rPr>
          <w:rFonts w:ascii="Times New Roman" w:eastAsia="Times New Roman" w:hAnsi="Times New Roman"/>
          <w:color w:val="000000"/>
          <w:sz w:val="24"/>
          <w:szCs w:val="24"/>
        </w:rPr>
        <w:t>№ 716-З-III «О восстановлении и гарантиях защиты сбережений граждан»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C5649">
        <w:rPr>
          <w:rFonts w:ascii="Times New Roman" w:eastAsia="Times New Roman" w:hAnsi="Times New Roman"/>
          <w:color w:val="000000"/>
          <w:sz w:val="24"/>
          <w:szCs w:val="24"/>
        </w:rPr>
        <w:t>(САЗ 06-1), в порядке и суммах, установленных пунктом 5-1 настоящего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C5649">
        <w:rPr>
          <w:rFonts w:ascii="Times New Roman" w:eastAsia="Times New Roman" w:hAnsi="Times New Roman"/>
          <w:color w:val="000000"/>
          <w:sz w:val="24"/>
          <w:szCs w:val="24"/>
        </w:rPr>
        <w:t>Положения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>4. Не осуществляется восстановление денежных средств со счетов, которые были закрыты по распоряжению вкладчика, начиная с 1 января 1992 года до 22 августа 1997 года, в соответствии с законодательством Приднестровской Молдавской Республики.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 xml:space="preserve">5. Министерство финансов Приднестровской Молдавской Республики выделяет Приднестровскому Сбербанку и Страховому Дому денежные средства для выплаты гарантированных восстановленных вкладов и страховых взносов в объемах, предусмотренных законом Приднестровской Молдавской Республики </w:t>
      </w:r>
      <w:r w:rsidRPr="00F37575">
        <w:rPr>
          <w:rFonts w:ascii="Times New Roman" w:eastAsia="Times New Roman" w:hAnsi="Times New Roman"/>
          <w:sz w:val="24"/>
          <w:szCs w:val="24"/>
        </w:rPr>
        <w:t>о</w:t>
      </w: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 xml:space="preserve"> республиканском бюджете на соответствующий год. Выплаты гарантированных восстановленных вкладов и страховых взносов гражданам производят Приднестровский Сбербанк и Страховой Дом в пределах выделенных сумм финансирования.</w:t>
      </w:r>
    </w:p>
    <w:p w:rsidR="0063273A" w:rsidRPr="0063273A" w:rsidRDefault="0063273A" w:rsidP="0063273A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5-1. Выплата начисленных гарантированных восстановленных вкладов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и страховых взносов граждан производится в следующих размерах:</w:t>
      </w:r>
    </w:p>
    <w:p w:rsidR="0063273A" w:rsidRPr="0063273A" w:rsidRDefault="0063273A" w:rsidP="0063273A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а) 1 000 рублей Приднестровской Молдавской Республики ежегодно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каждому получателю до полной выплаты начисленных гарантированных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восстановленных вкладов и страховых взносов граждан, в случае если сумма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гарантированных восстановленных вкладов и страховых взносов граждан,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рассчитанная с учетом требований главы 2 настоящего Положения на дату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обращения, равна или превышает сумму, указанную в настоящем подпункте.</w:t>
      </w:r>
    </w:p>
    <w:p w:rsidR="0063273A" w:rsidRPr="0063273A" w:rsidRDefault="0063273A" w:rsidP="0063273A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В случае если сумма, подлежащая выплате в соответствии с настоящим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подпунктом до полной выплаты начисленных гарантированных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восстановленных вкладов и страховых взносов граждан, составляет менее 1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000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рублей Приднестровской Молдавской Республики, выплата начисленных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гарантированных восстановленных вкладов и страховых взносов граждан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осуществляется в размере подлежащей выплате суммы;</w:t>
      </w:r>
    </w:p>
    <w:p w:rsidR="00F37575" w:rsidRDefault="0063273A" w:rsidP="0063273A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б) вся сумма гарантированных восстановленных вкладов и страховых</w:t>
      </w:r>
      <w:r w:rsidR="00986C0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взносов граждан, рассчитанная с учетом требований главы 2 настоящего</w:t>
      </w:r>
      <w:r w:rsidR="00986C0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Положения на дату обращения, в случае если она не превышает 1 000 рублей</w:t>
      </w:r>
      <w:r w:rsidR="00986C0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3273A">
        <w:rPr>
          <w:rFonts w:ascii="Times New Roman" w:eastAsia="Times New Roman" w:hAnsi="Times New Roman"/>
          <w:color w:val="000000"/>
          <w:sz w:val="24"/>
          <w:szCs w:val="24"/>
        </w:rPr>
        <w:t>Приднестровской Молдавской Республики</w:t>
      </w:r>
      <w:r w:rsidR="00986C0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3273A" w:rsidRPr="00F37575" w:rsidRDefault="0063273A" w:rsidP="00D46274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2. Порядок начисления гарантированных восстановленных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вкладов и страховых взносов граждан</w:t>
      </w:r>
    </w:p>
    <w:p w:rsidR="00F37575" w:rsidRDefault="00F37575" w:rsidP="00D46274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575">
        <w:rPr>
          <w:rFonts w:ascii="Times New Roman" w:hAnsi="Times New Roman"/>
          <w:color w:val="000000"/>
          <w:sz w:val="24"/>
          <w:szCs w:val="24"/>
        </w:rPr>
        <w:t>6. При начислении гарантированных восстановленных вкладов граждан до восстановления, установленного пунктом 2 настоящего Положения, происходит суммирование остатков денежных средств вкладов по состоянию на 1 января 1992 года, открытых на одно лицо, а также на предъявителя, по которым представлены соответствующие подтверждающие документы в отделения Приднестровского Сбербанка.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575">
        <w:rPr>
          <w:rFonts w:ascii="Times New Roman" w:hAnsi="Times New Roman"/>
          <w:color w:val="000000"/>
          <w:sz w:val="24"/>
          <w:szCs w:val="24"/>
        </w:rPr>
        <w:t>7. При начислении гарантированных восстановленных остатков страховых взносов до восстановления, установленного пунктом 2 настоящего Положения, происходит суммирование остатков страховых взносов по состоянию на 1 января 1992 года, внесенных на одно лицо, по которым представлены соответствующие подтверждающие документы в Страховой Дом.</w:t>
      </w:r>
    </w:p>
    <w:p w:rsidR="00F37575" w:rsidRDefault="00F37575" w:rsidP="00D46274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 xml:space="preserve">8. Сумма гарантированных восстановленных вкладов и страховых взносов граждан, проиндексированная с учетом коэффициента инфляции в порядке, действовавшем до </w:t>
      </w:r>
      <w:r w:rsidRPr="00F37575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37575">
        <w:rPr>
          <w:rFonts w:ascii="Times New Roman" w:eastAsia="Times New Roman" w:hAnsi="Times New Roman"/>
          <w:sz w:val="24"/>
          <w:szCs w:val="24"/>
        </w:rPr>
        <w:t>1 августа 2022 года</w:t>
      </w: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 xml:space="preserve">, и начисленная к выплате каждому получателю, подавшему до 1 августа 2022 года заявление на восстановление и выплату вкладов и страховых взносов (далее – заявление), должна быть уменьшена на компенсационную сумму, выплаченную ранее по обесцененным вкладам и страховым взносам в соответствии с нормативными правовыми актами Приднестровской Молдавской Республики, действовавшими до дня вступления в силу Закона Приднестровской Молдавской Республики от 27 декабря 2005 года № 716-З-III «О восстановлении и гарантиях защиты сбережений граждан» (САЗ 06-1), и на суммы, выплаченные ранее в соответствии с </w:t>
      </w:r>
      <w:r w:rsidRPr="00F37575">
        <w:rPr>
          <w:rFonts w:ascii="Times New Roman" w:eastAsia="Times New Roman" w:hAnsi="Times New Roman"/>
          <w:sz w:val="24"/>
          <w:szCs w:val="24"/>
        </w:rPr>
        <w:t>з</w:t>
      </w: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 xml:space="preserve">аконом Приднестровской Молдавской Республики </w:t>
      </w:r>
      <w:r w:rsidRPr="00F37575">
        <w:rPr>
          <w:rFonts w:ascii="Times New Roman" w:eastAsia="Times New Roman" w:hAnsi="Times New Roman"/>
          <w:sz w:val="24"/>
          <w:szCs w:val="24"/>
        </w:rPr>
        <w:t>о</w:t>
      </w:r>
      <w:r w:rsidRPr="00F37575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>республиканском бюджете на соответствующий год</w:t>
      </w:r>
      <w:r w:rsidR="00BD6C1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D6C10" w:rsidRPr="00BD6C10">
        <w:rPr>
          <w:rFonts w:ascii="Times New Roman" w:eastAsia="Times New Roman" w:hAnsi="Times New Roman"/>
          <w:color w:val="000000"/>
          <w:sz w:val="24"/>
          <w:szCs w:val="24"/>
        </w:rPr>
        <w:t>а с 1 января 2025 года в соответствии с пунктом 5-1 настоящего Положения</w:t>
      </w:r>
      <w:r w:rsidRPr="00F3757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7575">
        <w:rPr>
          <w:rFonts w:ascii="Times New Roman" w:hAnsi="Times New Roman"/>
          <w:sz w:val="24"/>
          <w:szCs w:val="24"/>
        </w:rPr>
        <w:t xml:space="preserve">9. Выплата оставшейся суммы гарантированных восстановленных вкладов и страховых взносов граждан, проиндексированной на коэффициент инфляции на момент обращения за получением </w:t>
      </w:r>
      <w:r w:rsidR="00E37838" w:rsidRPr="00E37838">
        <w:rPr>
          <w:rFonts w:ascii="Times New Roman" w:hAnsi="Times New Roman"/>
          <w:color w:val="000000"/>
          <w:sz w:val="24"/>
          <w:szCs w:val="24"/>
        </w:rPr>
        <w:t>вкладов или страховых взносов</w:t>
      </w:r>
      <w:r w:rsidRPr="00F37575">
        <w:rPr>
          <w:rFonts w:ascii="Times New Roman" w:hAnsi="Times New Roman"/>
          <w:sz w:val="24"/>
          <w:szCs w:val="24"/>
        </w:rPr>
        <w:t>, но не выплаченной в полном объеме, производится с учетом коэффициента инфляции за июль 2022 года.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575">
        <w:rPr>
          <w:rFonts w:ascii="Times New Roman" w:hAnsi="Times New Roman"/>
          <w:color w:val="000000"/>
          <w:sz w:val="24"/>
          <w:szCs w:val="24"/>
        </w:rPr>
        <w:t xml:space="preserve">10. Коэффициент инфляции (сводный индекс потребительских цен) ежемесячно рассчитывается </w:t>
      </w:r>
      <w:r w:rsidRPr="00F37575">
        <w:rPr>
          <w:rFonts w:ascii="Times New Roman" w:hAnsi="Times New Roman"/>
          <w:sz w:val="24"/>
          <w:szCs w:val="24"/>
        </w:rPr>
        <w:t>исполнительным органом государственной власти, в ведении которого находятся вопросы государственной статистики, и публикуется в средствах массовой информации.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575">
        <w:rPr>
          <w:rFonts w:ascii="Times New Roman" w:hAnsi="Times New Roman"/>
          <w:color w:val="000000"/>
          <w:sz w:val="24"/>
          <w:szCs w:val="24"/>
        </w:rPr>
        <w:t>11. Расчет суммы гарантированных восстановленных вкладов и страховых взносов по заявлениям граждан, поданным до 1 августа 2022 года, осуществляется по формуле № 1: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S = (V × K2006 × К1 ×...× </w:t>
      </w:r>
      <w:proofErr w:type="spellStart"/>
      <w:r w:rsidRPr="00F37575">
        <w:rPr>
          <w:rFonts w:ascii="Times New Roman" w:hAnsi="Times New Roman" w:cs="Times New Roman"/>
          <w:color w:val="000000"/>
          <w:sz w:val="24"/>
          <w:szCs w:val="24"/>
        </w:rPr>
        <w:t>Кn</w:t>
      </w:r>
      <w:proofErr w:type="spellEnd"/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) – N1 – </w:t>
      </w:r>
      <w:r w:rsidRPr="00F37575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37575">
        <w:rPr>
          <w:rFonts w:ascii="Times New Roman" w:hAnsi="Times New Roman" w:cs="Times New Roman"/>
          <w:color w:val="000000"/>
          <w:sz w:val="24"/>
          <w:szCs w:val="24"/>
        </w:rPr>
        <w:t>2, где: 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S – сумма гарантированных восстановленных вкладов и страховых взносов;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V – восстановленная сумма вкладов и страховых взносов;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K2006 – коэффициент инфляции нарастающим итогом за 2006 год;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К1 – коэффициент инфляции за январь 2007 года;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37575">
        <w:rPr>
          <w:rFonts w:ascii="Times New Roman" w:hAnsi="Times New Roman" w:cs="Times New Roman"/>
          <w:color w:val="000000"/>
          <w:sz w:val="24"/>
          <w:szCs w:val="24"/>
        </w:rPr>
        <w:t>Кn</w:t>
      </w:r>
      <w:proofErr w:type="spellEnd"/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 – месячный коэффициент инфляции, где n – июль 2022 года;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N1 – компенсационная сумма, выплаченная до 1 января 2007 года;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575">
        <w:rPr>
          <w:rFonts w:ascii="Times New Roman" w:hAnsi="Times New Roman"/>
          <w:color w:val="000000"/>
          <w:sz w:val="24"/>
          <w:szCs w:val="24"/>
        </w:rPr>
        <w:t xml:space="preserve">N2 – сумма, выплаченная в соответствии с </w:t>
      </w:r>
      <w:r w:rsidRPr="00F37575">
        <w:rPr>
          <w:rFonts w:ascii="Times New Roman" w:hAnsi="Times New Roman"/>
          <w:sz w:val="24"/>
          <w:szCs w:val="24"/>
        </w:rPr>
        <w:t>за</w:t>
      </w:r>
      <w:r w:rsidRPr="00F37575">
        <w:rPr>
          <w:rFonts w:ascii="Times New Roman" w:hAnsi="Times New Roman"/>
          <w:color w:val="000000"/>
          <w:sz w:val="24"/>
          <w:szCs w:val="24"/>
        </w:rPr>
        <w:t>коном Приднестровской Молдавской Республики о</w:t>
      </w:r>
      <w:r w:rsidRPr="00F3757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F37575">
        <w:rPr>
          <w:rFonts w:ascii="Times New Roman" w:hAnsi="Times New Roman"/>
          <w:color w:val="000000"/>
          <w:sz w:val="24"/>
          <w:szCs w:val="24"/>
        </w:rPr>
        <w:t>республиканском бюджете на соответствующий год</w:t>
      </w:r>
      <w:r w:rsidR="00E37838">
        <w:rPr>
          <w:rFonts w:ascii="Times New Roman" w:hAnsi="Times New Roman"/>
          <w:color w:val="000000"/>
          <w:sz w:val="24"/>
          <w:szCs w:val="24"/>
        </w:rPr>
        <w:t>,</w:t>
      </w:r>
      <w:r w:rsidR="00E37838" w:rsidRPr="00E378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7838" w:rsidRPr="00E37838">
        <w:rPr>
          <w:rFonts w:ascii="Times New Roman" w:hAnsi="Times New Roman"/>
          <w:color w:val="000000"/>
          <w:sz w:val="24"/>
          <w:szCs w:val="24"/>
        </w:rPr>
        <w:t>а с 1 января 2025 года в соответствии с пунктом 5-1 настоящего Положения</w:t>
      </w:r>
      <w:r w:rsidRPr="00F37575">
        <w:rPr>
          <w:rFonts w:ascii="Times New Roman" w:hAnsi="Times New Roman"/>
          <w:color w:val="000000"/>
          <w:sz w:val="24"/>
          <w:szCs w:val="24"/>
        </w:rPr>
        <w:t>.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575">
        <w:rPr>
          <w:rFonts w:ascii="Times New Roman" w:hAnsi="Times New Roman"/>
          <w:color w:val="000000"/>
          <w:sz w:val="24"/>
          <w:szCs w:val="24"/>
        </w:rPr>
        <w:t>12. Сумма гарантированных восстановленных вкладов и страховых взносов граждан, начисленная к выплате каждому получателю, подавшему, начиная с 1 августа 2022 года, заявление, должна быть уменьшена на компенсационную сумму, выплаченную ранее по обесцененным вкладам и страховым взносам в соответствии с нормативными правовыми актами Приднестровской Молдавской Республики, действовавшими до дня вступления в силу Закона Приднестровской Молдавской Республики от 27 декабря 2005 года № 716-З-III «О восстановлении и гарантиях защиты сбережений граждан» (САЗ 06-1), и на суммы, выплаченные ранее в соответствии с законом Приднестровской Молдавской Республики о</w:t>
      </w:r>
      <w:r w:rsidRPr="00F37575">
        <w:rPr>
          <w:rFonts w:ascii="Times New Roman" w:hAnsi="Times New Roman"/>
          <w:strike/>
          <w:color w:val="000000"/>
          <w:sz w:val="24"/>
          <w:szCs w:val="24"/>
        </w:rPr>
        <w:t xml:space="preserve"> </w:t>
      </w:r>
      <w:r w:rsidRPr="00F37575">
        <w:rPr>
          <w:rFonts w:ascii="Times New Roman" w:hAnsi="Times New Roman"/>
          <w:color w:val="000000"/>
          <w:sz w:val="24"/>
          <w:szCs w:val="24"/>
        </w:rPr>
        <w:t>республиканском бюджете на соответствующий год</w:t>
      </w:r>
      <w:r w:rsidR="002742D2">
        <w:rPr>
          <w:rFonts w:ascii="Times New Roman" w:hAnsi="Times New Roman"/>
          <w:color w:val="000000"/>
          <w:sz w:val="24"/>
          <w:szCs w:val="24"/>
        </w:rPr>
        <w:t>,</w:t>
      </w:r>
      <w:r w:rsidR="002742D2" w:rsidRPr="002742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42D2" w:rsidRPr="002742D2">
        <w:rPr>
          <w:rFonts w:ascii="Times New Roman" w:hAnsi="Times New Roman"/>
          <w:color w:val="000000"/>
          <w:sz w:val="24"/>
          <w:szCs w:val="24"/>
        </w:rPr>
        <w:t>а с 1 января 2025 года в соответствии с пунктом 5-1 настоящего Положения</w:t>
      </w:r>
      <w:r w:rsidRPr="00F37575">
        <w:rPr>
          <w:rFonts w:ascii="Times New Roman" w:hAnsi="Times New Roman"/>
          <w:color w:val="000000"/>
          <w:sz w:val="24"/>
          <w:szCs w:val="24"/>
        </w:rPr>
        <w:t>.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13. Расчет суммы гарантированных восстановленных вкладов и страховых взносов по заявлениям граждан, поданным, начиная с 1 августа 2022 года, осуществляется по формуле № 2: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S = V – N1 – </w:t>
      </w:r>
      <w:r w:rsidRPr="00F37575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F37575">
        <w:rPr>
          <w:rFonts w:ascii="Times New Roman" w:hAnsi="Times New Roman" w:cs="Times New Roman"/>
          <w:color w:val="000000"/>
          <w:sz w:val="24"/>
          <w:szCs w:val="24"/>
        </w:rPr>
        <w:t>2, где: 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S – сумма гарантированных восстановленных вкладов и страховых взносов;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V – восстановленная сумма вкладов и страховых взносов;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N1 – компенсационная сумма, выплаченная до 1 января 2007 года;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37575">
        <w:rPr>
          <w:rFonts w:ascii="Times New Roman" w:hAnsi="Times New Roman"/>
          <w:color w:val="000000"/>
          <w:sz w:val="24"/>
          <w:szCs w:val="24"/>
        </w:rPr>
        <w:t>N2 – сумма, выплаченная в соответствии с законом Приднестровской Молдавской Республики о республиканском бюджете на соответствующий год</w:t>
      </w:r>
      <w:r w:rsidR="00617A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17AA4" w:rsidRPr="00617AA4">
        <w:rPr>
          <w:rFonts w:ascii="Times New Roman" w:hAnsi="Times New Roman"/>
          <w:color w:val="000000"/>
          <w:sz w:val="24"/>
          <w:szCs w:val="24"/>
        </w:rPr>
        <w:t>а с 1 января 2025 года в соответствии с пунктом 5-1 настоящего Положения</w:t>
      </w:r>
      <w:r w:rsidRPr="00F37575">
        <w:rPr>
          <w:rFonts w:ascii="Times New Roman" w:hAnsi="Times New Roman"/>
          <w:color w:val="000000"/>
          <w:sz w:val="24"/>
          <w:szCs w:val="24"/>
        </w:rPr>
        <w:t>.</w:t>
      </w:r>
    </w:p>
    <w:p w:rsidR="00F37575" w:rsidRPr="00F37575" w:rsidRDefault="00F37575" w:rsidP="00D4627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37575">
        <w:rPr>
          <w:rFonts w:ascii="Times New Roman" w:hAnsi="Times New Roman"/>
          <w:color w:val="000000"/>
          <w:sz w:val="24"/>
          <w:szCs w:val="24"/>
        </w:rPr>
        <w:t>14. Расчет сумм гарантированных восстановленных вкладов и страховых взносов по заявлениям наследников, поданным, начиная с 1 августа 2022 года, на вклады наследодателей, которые были проиндексированы на коэффициент инфляции на основании поданных ими заявлений до 1 августа 2022 года, осуществляется по формуле № 1.</w:t>
      </w:r>
    </w:p>
    <w:p w:rsidR="00617AA4" w:rsidRDefault="00617AA4" w:rsidP="00D462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6651" w:rsidRDefault="00F37575" w:rsidP="00D462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3. Регистрация </w:t>
      </w:r>
      <w:proofErr w:type="gramStart"/>
      <w:r w:rsidRPr="00F37575">
        <w:rPr>
          <w:rFonts w:ascii="Times New Roman" w:hAnsi="Times New Roman" w:cs="Times New Roman"/>
          <w:color w:val="000000"/>
          <w:sz w:val="24"/>
          <w:szCs w:val="24"/>
        </w:rPr>
        <w:t>получателей</w:t>
      </w:r>
      <w:proofErr w:type="gramEnd"/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гарантированных восстановленных </w:t>
      </w:r>
    </w:p>
    <w:p w:rsidR="00F37575" w:rsidRDefault="00F37575" w:rsidP="00D462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вкладов граждан</w:t>
      </w:r>
    </w:p>
    <w:p w:rsidR="00456DD9" w:rsidRPr="00F37575" w:rsidRDefault="00456DD9" w:rsidP="00D462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15. Заявления получателей гарантированных восстановленных вкладов должны быть поданы в любое отделение Приднестровского Сбербанка по месту регистрации по месту жительства (по месту пребывания) по форме согласно Приложению № 1 к настоящему Положению.</w:t>
      </w:r>
    </w:p>
    <w:p w:rsidR="00F37575" w:rsidRPr="00F37575" w:rsidRDefault="000A1A4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A45">
        <w:rPr>
          <w:rFonts w:ascii="Times New Roman" w:hAnsi="Times New Roman" w:cs="Times New Roman"/>
          <w:color w:val="000000"/>
          <w:sz w:val="24"/>
          <w:szCs w:val="24"/>
        </w:rPr>
        <w:t>Получатели</w:t>
      </w:r>
      <w:r w:rsidR="00F37575" w:rsidRPr="00F37575">
        <w:rPr>
          <w:rFonts w:ascii="Times New Roman" w:hAnsi="Times New Roman" w:cs="Times New Roman"/>
          <w:color w:val="000000"/>
          <w:sz w:val="24"/>
          <w:szCs w:val="24"/>
        </w:rPr>
        <w:t>, выехавшие за пределы Приднестровской Молдавской Республики на постоянное место жительства, должны обратиться в отделения Приднестровского Сбербанка по месту предыдущей регистрации по месту жительства (по месту пребывания).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16. При подаче заявления </w:t>
      </w:r>
      <w:r w:rsidR="000A1A45" w:rsidRPr="000A1A45">
        <w:rPr>
          <w:rFonts w:ascii="Times New Roman" w:hAnsi="Times New Roman" w:cs="Times New Roman"/>
          <w:color w:val="000000"/>
          <w:sz w:val="24"/>
          <w:szCs w:val="24"/>
        </w:rPr>
        <w:t>получатели</w:t>
      </w:r>
      <w:r w:rsidR="000A1A45"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575">
        <w:rPr>
          <w:rFonts w:ascii="Times New Roman" w:hAnsi="Times New Roman" w:cs="Times New Roman"/>
          <w:color w:val="000000"/>
          <w:sz w:val="24"/>
          <w:szCs w:val="24"/>
        </w:rPr>
        <w:t>предъявляют следующие документы в оригинале: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а) документ, удостоверяющий личность;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б) сберегательные книжки;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в) удостоверение о праве на льготы;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г) свидетельство о праве на наследство (для наследников умерших вкладчиков).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Если получатели гарантированных восстановленных вкладов не могут лично зарегистрироваться в отделениях Приднестровского Сбербанка, они могут подать заявление через их представителя на основании доверенности согласно законодательству Приднестровской Молдавской Республики.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6651" w:rsidRDefault="00F37575" w:rsidP="00D46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4. Регистрация </w:t>
      </w:r>
      <w:proofErr w:type="gramStart"/>
      <w:r w:rsidRPr="00F37575">
        <w:rPr>
          <w:rFonts w:ascii="Times New Roman" w:hAnsi="Times New Roman" w:cs="Times New Roman"/>
          <w:color w:val="000000"/>
          <w:sz w:val="24"/>
          <w:szCs w:val="24"/>
        </w:rPr>
        <w:t>получателей</w:t>
      </w:r>
      <w:proofErr w:type="gramEnd"/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гарантированных </w:t>
      </w:r>
      <w:r w:rsidR="00456DD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37575">
        <w:rPr>
          <w:rFonts w:ascii="Times New Roman" w:hAnsi="Times New Roman" w:cs="Times New Roman"/>
          <w:color w:val="000000"/>
          <w:sz w:val="24"/>
          <w:szCs w:val="24"/>
        </w:rPr>
        <w:t>осстановленных</w:t>
      </w:r>
      <w:r w:rsidR="0045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страховых взносов граждан</w:t>
      </w:r>
    </w:p>
    <w:p w:rsidR="00456DD9" w:rsidRDefault="00456DD9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17. Заявление страхователей (застрахованных лиц) на получение гарантированных восстановленных сумм на уплаченные страховые взносы по состоянию на 1 января 1992 года должны быть поданы в отделения Страхового Дома по месту регистрации по месту жительства (по месту пребывания) по форме согласно Приложению № 2 к настоящему Положению.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Страхователи (застрахованные лица), выехавшие за пределы Приднестровской Молдавской Республики на постоянное место жительства, должны обратиться в отделения Страхового Дома по месту предыдущей регистрации по месту жительства (по месту пребывания).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18. При подаче заявления страхователи (застрахованные лица) предъявляют следующие документы: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а) документ, удостоверяющий личность (оригинал);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б) удостоверение о праве на льготы (оригинал);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в) страховое свидетельство (оригинал или его заверенная копия);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г) свидетельство о праве на наследство (</w:t>
      </w:r>
      <w:proofErr w:type="gramStart"/>
      <w:r w:rsidRPr="00F37575">
        <w:rPr>
          <w:rFonts w:ascii="Times New Roman" w:hAnsi="Times New Roman" w:cs="Times New Roman"/>
          <w:color w:val="000000"/>
          <w:sz w:val="24"/>
          <w:szCs w:val="24"/>
        </w:rPr>
        <w:t>для наследников</w:t>
      </w:r>
      <w:proofErr w:type="gramEnd"/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 умерших застрахованных);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д) кассовые чеки (при уплате страховых взносов наличными деньгами) либо справку с места работы, заверенную подписью и печатью, или архивную справку, подтверждающие перечисление страховых взносов из заработной платы с указанием суммы взносов (оригинал). 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Если получатели гарантированных восстановленных страховых взносов не могут лично зарегистрироваться в отделениях Страхового Дома, они могут подать заявление через их представителя на основании доверенности согласно законодательству Приднестровской Молдавской Республики.</w:t>
      </w:r>
    </w:p>
    <w:p w:rsidR="00506651" w:rsidRDefault="00506651" w:rsidP="00D46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06651" w:rsidRDefault="00F37575" w:rsidP="00D46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 xml:space="preserve">5. Порядок выплаты гарантированных восстановленных </w:t>
      </w:r>
    </w:p>
    <w:p w:rsidR="00F37575" w:rsidRDefault="00F37575" w:rsidP="00D46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вкладов граждан</w:t>
      </w:r>
    </w:p>
    <w:p w:rsidR="00506651" w:rsidRPr="00F37575" w:rsidRDefault="00506651" w:rsidP="00D46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19. Для получения гарантированных восстановленных вкладов получателю необходимо явиться в отделение Приднестровского Сбербанка по месту подачи заявления и предъявить документ, удостоверяющий личность, и иные необходимые документы, предусмотренные настоящим Положением.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20. Если получатель не может лично получить гарантированные восстановленные вклады в установленном порядке, то его представитель может получить их на основании доверенности согласно законодательству Приднестровской Молдавской Республики.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21. После выплаты гарантированных восстановленных вкладов в полном объеме вклад закрывается, сберегательная книжка изымается. </w:t>
      </w:r>
    </w:p>
    <w:p w:rsidR="00506651" w:rsidRDefault="00506651" w:rsidP="00D46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6. Порядок выплаты гарантированных восстановленных</w:t>
      </w: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страховых взносов граждан</w:t>
      </w:r>
    </w:p>
    <w:p w:rsidR="00506651" w:rsidRDefault="00506651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7575" w:rsidRP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22. Для получения гарантированных восстановленных страховых взносов по состоянию на 1 января 1992 года необходимо обратиться в отделение Страхового Дома по месту подачи заявления и предъявить документ, удостоверяющий личность, и иные необходимые документы, предусмотренные настоящим Положением.</w:t>
      </w:r>
    </w:p>
    <w:p w:rsidR="00F37575" w:rsidRDefault="00F37575" w:rsidP="00D46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75">
        <w:rPr>
          <w:rFonts w:ascii="Times New Roman" w:hAnsi="Times New Roman" w:cs="Times New Roman"/>
          <w:color w:val="000000"/>
          <w:sz w:val="24"/>
          <w:szCs w:val="24"/>
        </w:rPr>
        <w:t>23. Если страхователь (застрахованное лицо) не может получить гарантированные восстановленные страховые взносы в установленном порядке, то его представитель может получить их на основании доверенности согласно законодательству Приднестровской Молдавской Республики.</w:t>
      </w:r>
    </w:p>
    <w:p w:rsidR="0024261A" w:rsidRDefault="0024261A" w:rsidP="0050665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68B0" w:rsidRDefault="00EF68B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4261A" w:rsidRPr="0024261A" w:rsidRDefault="0024261A" w:rsidP="0024261A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Приложение № 1 к Положению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left="5670"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о порядке начисления и выплаты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left="5670"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гарантированных восстановленных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left="5670"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сбережений граждан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Председателю Правления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ЗАО «Приднестровский Сбербанк»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Управляющему филиала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ЗАО «Приднестровский Сбербанк»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4261A" w:rsidRPr="0024261A" w:rsidRDefault="00DB2151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</w:t>
      </w:r>
      <w:r w:rsidR="0024261A" w:rsidRPr="0024261A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наличии))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Дата рождения_________________________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                                  (число, месяц, год)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color w:val="000000"/>
          <w:sz w:val="24"/>
          <w:szCs w:val="24"/>
        </w:rPr>
      </w:pPr>
      <w:r w:rsidRPr="0024261A">
        <w:rPr>
          <w:rFonts w:ascii="Times New Roman" w:hAnsi="Times New Roman" w:cs="Times New Roman"/>
          <w:color w:val="000000"/>
          <w:sz w:val="24"/>
          <w:szCs w:val="24"/>
        </w:rPr>
        <w:t xml:space="preserve">Место регистрации по месту жительства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color w:val="000000"/>
          <w:sz w:val="24"/>
          <w:szCs w:val="24"/>
        </w:rPr>
        <w:t xml:space="preserve">(по месту пребывания) </w:t>
      </w:r>
      <w:r w:rsidRPr="0024261A">
        <w:rPr>
          <w:rFonts w:ascii="Times New Roman" w:hAnsi="Times New Roman" w:cs="Times New Roman"/>
          <w:sz w:val="24"/>
          <w:szCs w:val="24"/>
        </w:rPr>
        <w:t>__________________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Номер телефона ________________________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серии_________ № ______________________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Выдан________________________________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Дата выдачи «____» _________________года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Удостоверение _________________________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Прошу начислить гарантированные восстановленные суммы вкладов по состоянию на 1 января 1992 года</w:t>
      </w:r>
      <w:r w:rsidRPr="00242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61A">
        <w:rPr>
          <w:rFonts w:ascii="Times New Roman" w:hAnsi="Times New Roman" w:cs="Times New Roman"/>
          <w:sz w:val="24"/>
          <w:szCs w:val="24"/>
        </w:rPr>
        <w:t>на основании Закона Приднестровской Молдавской Республики от 27 декабря 2005 года № 716-З-</w:t>
      </w:r>
      <w:r w:rsidRPr="002426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4261A">
        <w:rPr>
          <w:rFonts w:ascii="Times New Roman" w:hAnsi="Times New Roman" w:cs="Times New Roman"/>
          <w:sz w:val="24"/>
          <w:szCs w:val="24"/>
        </w:rPr>
        <w:t xml:space="preserve"> «О восстановлении и гарантиях защиты сбережений граждан» (САЗ 06-1).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Номера счетов, открытых на _________________________, следующие: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вкладчика, год рождения)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1820"/>
        <w:gridCol w:w="2290"/>
        <w:gridCol w:w="1198"/>
        <w:gridCol w:w="1750"/>
        <w:gridCol w:w="1566"/>
      </w:tblGrid>
      <w:tr w:rsidR="0024261A" w:rsidRPr="0024261A" w:rsidTr="0024261A">
        <w:trPr>
          <w:trHeight w:val="692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филиала, </w:t>
            </w:r>
          </w:p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в котором открыт счет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24261A">
              <w:rPr>
                <w:rFonts w:ascii="Times New Roman" w:eastAsia="Calibri" w:hAnsi="Times New Roman" w:cs="Times New Roman"/>
                <w:sz w:val="24"/>
                <w:szCs w:val="24"/>
              </w:rPr>
              <w:t>сберегательной</w:t>
            </w:r>
          </w:p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eastAsia="Calibri" w:hAnsi="Times New Roman" w:cs="Times New Roman"/>
                <w:sz w:val="24"/>
                <w:szCs w:val="24"/>
              </w:rPr>
              <w:t>кассы</w:t>
            </w: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, в которой открыт счет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№ счета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</w:t>
            </w:r>
          </w:p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 xml:space="preserve">1 января </w:t>
            </w:r>
          </w:p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1992 года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Сумма выплаченной</w:t>
            </w:r>
          </w:p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</w:p>
        </w:tc>
      </w:tr>
      <w:tr w:rsidR="0024261A" w:rsidRPr="0024261A" w:rsidTr="0024261A">
        <w:trPr>
          <w:trHeight w:val="251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1A" w:rsidRPr="0024261A" w:rsidTr="0024261A">
        <w:trPr>
          <w:trHeight w:val="251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1A" w:rsidRPr="0024261A" w:rsidTr="0024261A">
        <w:trPr>
          <w:trHeight w:val="251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1A" w:rsidRPr="0024261A" w:rsidTr="0024261A">
        <w:trPr>
          <w:trHeight w:val="269"/>
          <w:jc w:val="center"/>
        </w:trPr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Примечание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 «____» __________20__г.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261A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A15093">
        <w:rPr>
          <w:rFonts w:ascii="Times New Roman" w:hAnsi="Times New Roman" w:cs="Times New Roman"/>
          <w:sz w:val="24"/>
          <w:szCs w:val="24"/>
        </w:rPr>
        <w:t>получателя</w:t>
      </w:r>
      <w:r w:rsidRPr="0024261A">
        <w:rPr>
          <w:rFonts w:ascii="Times New Roman" w:hAnsi="Times New Roman" w:cs="Times New Roman"/>
          <w:sz w:val="24"/>
          <w:szCs w:val="24"/>
        </w:rPr>
        <w:t xml:space="preserve"> _____________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Данные, указанные </w:t>
      </w:r>
      <w:r w:rsidR="00007749">
        <w:rPr>
          <w:rFonts w:ascii="Times New Roman" w:hAnsi="Times New Roman" w:cs="Times New Roman"/>
          <w:sz w:val="24"/>
          <w:szCs w:val="24"/>
        </w:rPr>
        <w:t>получателе</w:t>
      </w:r>
      <w:r w:rsidRPr="0024261A">
        <w:rPr>
          <w:rFonts w:ascii="Times New Roman" w:hAnsi="Times New Roman" w:cs="Times New Roman"/>
          <w:sz w:val="24"/>
          <w:szCs w:val="24"/>
        </w:rPr>
        <w:t xml:space="preserve">м, подтверждаю: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«____»___________20__г.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261A">
        <w:rPr>
          <w:rFonts w:ascii="Times New Roman" w:hAnsi="Times New Roman" w:cs="Times New Roman"/>
          <w:sz w:val="24"/>
          <w:szCs w:val="24"/>
        </w:rPr>
        <w:t xml:space="preserve"> Бухгалтер __________        __________ </w:t>
      </w:r>
    </w:p>
    <w:p w:rsidR="0039276D" w:rsidRDefault="0024261A" w:rsidP="00FF433E">
      <w:pPr>
        <w:autoSpaceDE w:val="0"/>
        <w:autoSpaceDN w:val="0"/>
        <w:adjustRightInd w:val="0"/>
        <w:spacing w:after="0" w:line="240" w:lineRule="auto"/>
        <w:ind w:right="48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подпись             фамилия</w:t>
      </w:r>
      <w:r w:rsidR="0039276D">
        <w:rPr>
          <w:rFonts w:ascii="Times New Roman" w:hAnsi="Times New Roman" w:cs="Times New Roman"/>
          <w:sz w:val="24"/>
          <w:szCs w:val="24"/>
        </w:rPr>
        <w:br w:type="page"/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left="5670"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Приложение № 2 к Положению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left="5670"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о порядке начисления и выплаты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left="5670"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гарантированных восстановленных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left="5670"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сбережений граждан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39276D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24261A">
        <w:rPr>
          <w:rFonts w:ascii="Times New Roman" w:hAnsi="Times New Roman"/>
          <w:sz w:val="24"/>
          <w:szCs w:val="24"/>
          <w:shd w:val="clear" w:color="auto" w:fill="FFFFFF"/>
        </w:rPr>
        <w:t>Генеральному директору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ЗАО «ПСК «Страховой дом»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Отделение города (района) ______________</w:t>
      </w:r>
    </w:p>
    <w:p w:rsidR="0024261A" w:rsidRPr="0024261A" w:rsidRDefault="00DD1A74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</w:t>
      </w:r>
      <w:r w:rsidR="0024261A" w:rsidRPr="0024261A">
        <w:rPr>
          <w:rFonts w:ascii="Times New Roman" w:hAnsi="Times New Roman" w:cs="Times New Roman"/>
          <w:sz w:val="24"/>
          <w:szCs w:val="24"/>
        </w:rPr>
        <w:t>тель_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4261A" w:rsidRPr="0024261A">
        <w:rPr>
          <w:rFonts w:ascii="Times New Roman" w:hAnsi="Times New Roman" w:cs="Times New Roman"/>
          <w:sz w:val="24"/>
          <w:szCs w:val="24"/>
        </w:rPr>
        <w:t xml:space="preserve">__________________________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наличии))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Дата рождения_________________________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                                  (число, месяц, год)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color w:val="000000"/>
          <w:sz w:val="24"/>
          <w:szCs w:val="24"/>
        </w:rPr>
      </w:pPr>
      <w:r w:rsidRPr="0024261A">
        <w:rPr>
          <w:rFonts w:ascii="Times New Roman" w:hAnsi="Times New Roman" w:cs="Times New Roman"/>
          <w:color w:val="000000"/>
          <w:sz w:val="24"/>
          <w:szCs w:val="24"/>
        </w:rPr>
        <w:t xml:space="preserve">Место регистрации по месту жительства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color w:val="000000"/>
          <w:sz w:val="24"/>
          <w:szCs w:val="24"/>
        </w:rPr>
        <w:t xml:space="preserve">(по месту пребывания) </w:t>
      </w:r>
      <w:r w:rsidRPr="0024261A">
        <w:rPr>
          <w:rFonts w:ascii="Times New Roman" w:hAnsi="Times New Roman" w:cs="Times New Roman"/>
          <w:sz w:val="24"/>
          <w:szCs w:val="24"/>
        </w:rPr>
        <w:t>__________________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Номер телефона_______________________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серии_________ № _____________________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Выдан_________________________________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Дата выдачи «____» _________________года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Удостоверение__________________________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>Прошу начислить гарантированные восстановленные суммы на уплаченные страховые взносы по состоянию на 1 января 1992 года на основании Закона Приднестровской Молдавской Республики от 27 декабря 2005 года № 716-З-</w:t>
      </w:r>
      <w:r w:rsidRPr="0024261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4261A">
        <w:rPr>
          <w:rFonts w:ascii="Times New Roman" w:hAnsi="Times New Roman" w:cs="Times New Roman"/>
          <w:sz w:val="24"/>
          <w:szCs w:val="24"/>
        </w:rPr>
        <w:t xml:space="preserve"> «О восстановлении и гарантиях защиты сбережений граждан» (САЗ 06-1).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9"/>
        <w:gridCol w:w="3220"/>
        <w:gridCol w:w="2917"/>
      </w:tblGrid>
      <w:tr w:rsidR="0024261A" w:rsidRPr="0024261A" w:rsidTr="00C47893">
        <w:trPr>
          <w:trHeight w:val="686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№ лицевого счета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Сумма уплаченного взноса</w:t>
            </w:r>
          </w:p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на 1 января 1992 года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1A">
              <w:rPr>
                <w:rFonts w:ascii="Times New Roman" w:hAnsi="Times New Roman" w:cs="Times New Roman"/>
                <w:sz w:val="24"/>
                <w:szCs w:val="24"/>
              </w:rPr>
              <w:t>Сумма выплаченной компенсации</w:t>
            </w:r>
          </w:p>
        </w:tc>
      </w:tr>
      <w:tr w:rsidR="0024261A" w:rsidRPr="0024261A" w:rsidTr="00C47893">
        <w:trPr>
          <w:trHeight w:val="322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1A" w:rsidRPr="0024261A" w:rsidTr="00C47893">
        <w:trPr>
          <w:trHeight w:val="258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1A" w:rsidRPr="0024261A" w:rsidTr="00C47893">
        <w:trPr>
          <w:trHeight w:val="263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61A" w:rsidRPr="0024261A" w:rsidRDefault="0024261A" w:rsidP="0024261A">
            <w:pPr>
              <w:autoSpaceDE w:val="0"/>
              <w:autoSpaceDN w:val="0"/>
              <w:adjustRightInd w:val="0"/>
              <w:spacing w:after="0" w:line="240" w:lineRule="auto"/>
              <w:ind w:right="4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«_____»______________ 20___г. </w:t>
      </w:r>
      <w:r w:rsidR="00BF001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47893">
        <w:rPr>
          <w:rFonts w:ascii="Times New Roman" w:hAnsi="Times New Roman" w:cs="Times New Roman"/>
          <w:sz w:val="24"/>
          <w:szCs w:val="24"/>
        </w:rPr>
        <w:t xml:space="preserve"> </w:t>
      </w:r>
      <w:r w:rsidRPr="0024261A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BF001E">
        <w:rPr>
          <w:rFonts w:ascii="Times New Roman" w:hAnsi="Times New Roman" w:cs="Times New Roman"/>
          <w:sz w:val="24"/>
          <w:szCs w:val="24"/>
        </w:rPr>
        <w:t>получателя</w:t>
      </w:r>
      <w:r w:rsidRPr="0024261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Данные, указанные </w:t>
      </w:r>
      <w:r w:rsidR="007362FE">
        <w:rPr>
          <w:rFonts w:ascii="Times New Roman" w:hAnsi="Times New Roman" w:cs="Times New Roman"/>
          <w:sz w:val="24"/>
          <w:szCs w:val="24"/>
        </w:rPr>
        <w:t>получа</w:t>
      </w:r>
      <w:r w:rsidRPr="0024261A">
        <w:rPr>
          <w:rFonts w:ascii="Times New Roman" w:hAnsi="Times New Roman" w:cs="Times New Roman"/>
          <w:sz w:val="24"/>
          <w:szCs w:val="24"/>
        </w:rPr>
        <w:t xml:space="preserve">телем, подтверждаю: </w:t>
      </w: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4261A" w:rsidRPr="0024261A" w:rsidRDefault="0024261A" w:rsidP="0024261A">
      <w:p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«_____»______________ 20___г. </w:t>
      </w:r>
      <w:r w:rsidR="00C4789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261A">
        <w:rPr>
          <w:rFonts w:ascii="Times New Roman" w:hAnsi="Times New Roman" w:cs="Times New Roman"/>
          <w:sz w:val="24"/>
          <w:szCs w:val="24"/>
        </w:rPr>
        <w:t xml:space="preserve"> _______________      ____________________ </w:t>
      </w:r>
    </w:p>
    <w:p w:rsidR="0024261A" w:rsidRPr="0024261A" w:rsidRDefault="0024261A" w:rsidP="002426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261A">
        <w:rPr>
          <w:rFonts w:ascii="Times New Roman" w:hAnsi="Times New Roman" w:cs="Times New Roman"/>
          <w:sz w:val="24"/>
          <w:szCs w:val="24"/>
        </w:rPr>
        <w:t xml:space="preserve">     </w:t>
      </w:r>
      <w:r w:rsidR="00C47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24261A">
        <w:rPr>
          <w:rFonts w:ascii="Times New Roman" w:hAnsi="Times New Roman" w:cs="Times New Roman"/>
          <w:sz w:val="24"/>
          <w:szCs w:val="24"/>
        </w:rPr>
        <w:t xml:space="preserve"> подпись                        фамилия             </w:t>
      </w:r>
    </w:p>
    <w:sectPr w:rsidR="0024261A" w:rsidRPr="0024261A" w:rsidSect="00462FE7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25"/>
    <w:rsid w:val="00000295"/>
    <w:rsid w:val="00007749"/>
    <w:rsid w:val="00020861"/>
    <w:rsid w:val="00033CF3"/>
    <w:rsid w:val="00063B6B"/>
    <w:rsid w:val="00084289"/>
    <w:rsid w:val="000A1A45"/>
    <w:rsid w:val="000A59D0"/>
    <w:rsid w:val="000B6B49"/>
    <w:rsid w:val="00233E34"/>
    <w:rsid w:val="0024261A"/>
    <w:rsid w:val="00270AEC"/>
    <w:rsid w:val="002742D2"/>
    <w:rsid w:val="002938B9"/>
    <w:rsid w:val="002A778B"/>
    <w:rsid w:val="00391232"/>
    <w:rsid w:val="0039276D"/>
    <w:rsid w:val="00456DD9"/>
    <w:rsid w:val="00462FE7"/>
    <w:rsid w:val="004B7646"/>
    <w:rsid w:val="004C5649"/>
    <w:rsid w:val="00506651"/>
    <w:rsid w:val="00582A25"/>
    <w:rsid w:val="00613608"/>
    <w:rsid w:val="00617AA4"/>
    <w:rsid w:val="0063273A"/>
    <w:rsid w:val="00670EC2"/>
    <w:rsid w:val="0069799B"/>
    <w:rsid w:val="006C5DA8"/>
    <w:rsid w:val="006D63F3"/>
    <w:rsid w:val="007362FE"/>
    <w:rsid w:val="00790E17"/>
    <w:rsid w:val="007C1904"/>
    <w:rsid w:val="007C4A8D"/>
    <w:rsid w:val="00986C09"/>
    <w:rsid w:val="009A2C26"/>
    <w:rsid w:val="00A15093"/>
    <w:rsid w:val="00A346A6"/>
    <w:rsid w:val="00A9132F"/>
    <w:rsid w:val="00B84127"/>
    <w:rsid w:val="00BD6C10"/>
    <w:rsid w:val="00BF001E"/>
    <w:rsid w:val="00C47893"/>
    <w:rsid w:val="00C8515A"/>
    <w:rsid w:val="00C855AA"/>
    <w:rsid w:val="00D14C80"/>
    <w:rsid w:val="00D46274"/>
    <w:rsid w:val="00D72D7E"/>
    <w:rsid w:val="00DB2151"/>
    <w:rsid w:val="00DB49CE"/>
    <w:rsid w:val="00DD1A74"/>
    <w:rsid w:val="00E122F5"/>
    <w:rsid w:val="00E3730E"/>
    <w:rsid w:val="00E37838"/>
    <w:rsid w:val="00E77FDF"/>
    <w:rsid w:val="00EF68B0"/>
    <w:rsid w:val="00F37575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D81BE-C54F-477B-9EB3-8C2C1711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2A25"/>
    <w:rPr>
      <w:b/>
      <w:bCs/>
    </w:rPr>
  </w:style>
  <w:style w:type="paragraph" w:styleId="a5">
    <w:name w:val="No Spacing"/>
    <w:link w:val="a6"/>
    <w:uiPriority w:val="1"/>
    <w:qFormat/>
    <w:rsid w:val="00F375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F37575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3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kojuhary</dc:creator>
  <cp:keywords/>
  <dc:description/>
  <cp:lastModifiedBy>Наталья М. Лопушанская</cp:lastModifiedBy>
  <cp:revision>2</cp:revision>
  <cp:lastPrinted>2025-03-14T12:41:00Z</cp:lastPrinted>
  <dcterms:created xsi:type="dcterms:W3CDTF">2025-03-14T12:41:00Z</dcterms:created>
  <dcterms:modified xsi:type="dcterms:W3CDTF">2025-03-14T12:41:00Z</dcterms:modified>
</cp:coreProperties>
</file>